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17366" w14:textId="77777777" w:rsidR="001E08A4" w:rsidRPr="008E6C0D" w:rsidRDefault="001E08A4" w:rsidP="001E08A4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8E6C0D">
        <w:rPr>
          <w:rFonts w:ascii="Arial" w:hAnsi="Arial" w:cs="Arial"/>
          <w:b/>
        </w:rPr>
        <w:t>ANNEX 2</w:t>
      </w:r>
    </w:p>
    <w:p w14:paraId="1884F8A8" w14:textId="77777777" w:rsidR="001E08A4" w:rsidRPr="008E6C0D" w:rsidRDefault="001E08A4" w:rsidP="001E08A4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40440E63" w14:textId="77777777" w:rsidR="001E08A4" w:rsidRPr="008E6C0D" w:rsidRDefault="001E08A4" w:rsidP="001E08A4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8E6C0D">
        <w:rPr>
          <w:rFonts w:ascii="Arial" w:hAnsi="Arial" w:cs="Arial"/>
          <w:b/>
        </w:rPr>
        <w:t>MODEL D’OFERTA</w:t>
      </w:r>
    </w:p>
    <w:p w14:paraId="0DE8BF23" w14:textId="77777777" w:rsidR="001E08A4" w:rsidRPr="008E6C0D" w:rsidRDefault="001E08A4" w:rsidP="001E08A4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34F96D05" w14:textId="77777777" w:rsidR="001E08A4" w:rsidRPr="008E6C0D" w:rsidRDefault="001E08A4" w:rsidP="001E08A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8E6C0D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8E6C0D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5FD82158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01842695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5C8CE09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8E6C0D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8E6C0D">
        <w:rPr>
          <w:rFonts w:ascii="Arial" w:hAnsi="Arial" w:cs="Arial"/>
        </w:rPr>
        <w:t>.</w:t>
      </w:r>
    </w:p>
    <w:p w14:paraId="43951A0B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A14F714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8E6C0D">
        <w:rPr>
          <w:rFonts w:ascii="Arial" w:hAnsi="Arial" w:cs="Arial"/>
          <w:u w:val="single"/>
        </w:rPr>
        <w:t>PROPOSICIÓ ECONÒMICA</w:t>
      </w:r>
    </w:p>
    <w:p w14:paraId="2157A75D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3ABC603F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7C512F9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8E6C0D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0E75BC3E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5C34B92" w14:textId="77777777" w:rsidR="001E08A4" w:rsidRPr="008E6C0D" w:rsidRDefault="001E08A4" w:rsidP="001E08A4">
      <w:pPr>
        <w:pStyle w:val="Sinespaciado2"/>
        <w:contextualSpacing/>
        <w:jc w:val="both"/>
        <w:rPr>
          <w:rFonts w:ascii="Arial" w:hAnsi="Arial" w:cs="Arial"/>
          <w:iCs/>
        </w:rPr>
      </w:pPr>
      <w:r w:rsidRPr="008E6C0D">
        <w:rPr>
          <w:rFonts w:ascii="Arial" w:hAnsi="Arial" w:cs="Arial"/>
          <w:iCs/>
        </w:rPr>
        <w:t xml:space="preserve">Els licitadors hauran de presentar oferta </w:t>
      </w:r>
      <w:r>
        <w:rPr>
          <w:rFonts w:ascii="Arial" w:hAnsi="Arial" w:cs="Arial"/>
          <w:iCs/>
        </w:rPr>
        <w:t xml:space="preserve">igual o </w:t>
      </w:r>
      <w:r w:rsidRPr="008E6C0D">
        <w:rPr>
          <w:rFonts w:ascii="Arial" w:hAnsi="Arial" w:cs="Arial"/>
          <w:iCs/>
        </w:rPr>
        <w:t>a la baixa respecte el</w:t>
      </w:r>
      <w:r>
        <w:rPr>
          <w:rFonts w:ascii="Arial" w:hAnsi="Arial" w:cs="Arial"/>
          <w:iCs/>
        </w:rPr>
        <w:t xml:space="preserve"> pressupost de licitació</w:t>
      </w:r>
      <w:r w:rsidRPr="008E6C0D">
        <w:rPr>
          <w:rFonts w:ascii="Arial" w:hAnsi="Arial" w:cs="Arial"/>
          <w:iCs/>
        </w:rPr>
        <w:t xml:space="preserve">, això és, </w:t>
      </w:r>
      <w:r>
        <w:rPr>
          <w:rFonts w:ascii="Arial" w:hAnsi="Arial" w:cs="Arial"/>
          <w:iCs/>
        </w:rPr>
        <w:t>20</w:t>
      </w:r>
      <w:r w:rsidRPr="008E6C0D">
        <w:rPr>
          <w:rFonts w:ascii="Arial" w:hAnsi="Arial" w:cs="Arial"/>
          <w:iCs/>
        </w:rPr>
        <w:t>5.000,00 €, abans d’IVA, segons la taula adjunta:</w:t>
      </w:r>
    </w:p>
    <w:p w14:paraId="403710F5" w14:textId="77777777" w:rsidR="001E08A4" w:rsidRPr="008E6C0D" w:rsidRDefault="001E08A4" w:rsidP="001E08A4">
      <w:pPr>
        <w:pStyle w:val="Sinespaciado2"/>
        <w:contextualSpacing/>
        <w:jc w:val="both"/>
        <w:rPr>
          <w:rFonts w:ascii="Arial" w:hAnsi="Arial" w:cs="Arial"/>
          <w:iCs/>
        </w:rPr>
      </w:pPr>
      <w:r w:rsidRPr="008E6C0D">
        <w:rPr>
          <w:rFonts w:ascii="Arial" w:hAnsi="Arial" w:cs="Arial"/>
          <w:iCs/>
        </w:rPr>
        <w:t> </w:t>
      </w:r>
    </w:p>
    <w:tbl>
      <w:tblPr>
        <w:tblW w:w="0" w:type="auto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8"/>
        <w:gridCol w:w="1466"/>
        <w:gridCol w:w="969"/>
        <w:gridCol w:w="1841"/>
      </w:tblGrid>
      <w:tr w:rsidR="001E08A4" w:rsidRPr="008E6C0D" w14:paraId="42B9057E" w14:textId="77777777" w:rsidTr="004D2F11">
        <w:trPr>
          <w:jc w:val="center"/>
        </w:trPr>
        <w:tc>
          <w:tcPr>
            <w:tcW w:w="48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925695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  <w:sz w:val="16"/>
                <w:szCs w:val="16"/>
              </w:rPr>
            </w:pPr>
            <w:r w:rsidRPr="008E6C0D">
              <w:rPr>
                <w:rFonts w:ascii="Arial" w:hAnsi="Arial" w:cs="Arial"/>
                <w:b/>
                <w:bCs/>
                <w:iCs/>
                <w:color w:val="FFFFFF" w:themeColor="background1"/>
                <w:sz w:val="16"/>
                <w:szCs w:val="16"/>
              </w:rPr>
              <w:t>CONCEPTE</w:t>
            </w:r>
          </w:p>
        </w:tc>
        <w:tc>
          <w:tcPr>
            <w:tcW w:w="15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1041DB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>IMPORT OFERTA</w:t>
            </w: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 xml:space="preserve"> </w:t>
            </w: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br/>
              <w:t>(Abans d’IVA)</w:t>
            </w:r>
          </w:p>
        </w:tc>
        <w:tc>
          <w:tcPr>
            <w:tcW w:w="10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2BB6373" w14:textId="77777777" w:rsidR="001E08A4" w:rsidRPr="008E6C0D" w:rsidRDefault="001E08A4" w:rsidP="004D2F11">
            <w:pPr>
              <w:pStyle w:val="Sinespaciado2"/>
              <w:ind w:left="-79" w:right="-88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  <w:sz w:val="16"/>
                <w:szCs w:val="16"/>
              </w:rPr>
            </w:pPr>
            <w:r w:rsidRPr="008E6C0D">
              <w:rPr>
                <w:rFonts w:ascii="Arial" w:hAnsi="Arial" w:cs="Arial"/>
                <w:b/>
                <w:bCs/>
                <w:iCs/>
                <w:color w:val="FFFFFF" w:themeColor="background1"/>
                <w:sz w:val="16"/>
                <w:szCs w:val="16"/>
              </w:rPr>
              <w:t>IVA 21 ,00%</w:t>
            </w:r>
          </w:p>
        </w:tc>
        <w:tc>
          <w:tcPr>
            <w:tcW w:w="1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9E2F40A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color w:val="FFFFFF" w:themeColor="background1"/>
                <w:sz w:val="16"/>
                <w:szCs w:val="16"/>
              </w:rPr>
            </w:pPr>
            <w:r w:rsidRPr="008E6C0D">
              <w:rPr>
                <w:rFonts w:ascii="Arial" w:hAnsi="Arial" w:cs="Arial"/>
                <w:b/>
                <w:bCs/>
                <w:iCs/>
                <w:color w:val="FFFFFF" w:themeColor="background1"/>
                <w:sz w:val="16"/>
                <w:szCs w:val="16"/>
              </w:rPr>
              <w:t xml:space="preserve">TOTALTOTAL </w:t>
            </w:r>
            <w:r w:rsidRPr="008E6C0D">
              <w:rPr>
                <w:rFonts w:ascii="Arial" w:hAnsi="Arial" w:cs="Arial"/>
                <w:b/>
                <w:bCs/>
                <w:iCs/>
                <w:color w:val="FFFFFF" w:themeColor="background1"/>
                <w:sz w:val="16"/>
                <w:szCs w:val="16"/>
              </w:rPr>
              <w:br/>
              <w:t>(IVA inclòs)</w:t>
            </w:r>
          </w:p>
        </w:tc>
      </w:tr>
      <w:tr w:rsidR="001E08A4" w:rsidRPr="008E6C0D" w14:paraId="5E01A5DD" w14:textId="77777777" w:rsidTr="004D2F11">
        <w:trPr>
          <w:jc w:val="center"/>
        </w:trPr>
        <w:tc>
          <w:tcPr>
            <w:tcW w:w="480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1485CB" w14:textId="77777777" w:rsidR="001E08A4" w:rsidRPr="008E6C0D" w:rsidRDefault="001E08A4" w:rsidP="004D2F11">
            <w:pPr>
              <w:pStyle w:val="Prrafodelista"/>
              <w:ind w:left="141"/>
              <w:jc w:val="both"/>
              <w:rPr>
                <w:rFonts w:cs="Arial"/>
                <w:sz w:val="16"/>
                <w:szCs w:val="16"/>
              </w:rPr>
            </w:pPr>
            <w:r w:rsidRPr="008E6C0D">
              <w:rPr>
                <w:rFonts w:cs="Arial"/>
                <w:sz w:val="16"/>
                <w:szCs w:val="16"/>
              </w:rPr>
              <w:t>Servei d'instal·lació de vinils a l'interior de les portes de passatges a totes les unitats del parc de la sèrie 213 propietats de Ferrocarrils de la Generalitat de Catalunya</w:t>
            </w:r>
          </w:p>
          <w:p w14:paraId="615DA079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59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E23917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4B52038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18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A1B74C" w14:textId="77777777" w:rsidR="001E08A4" w:rsidRPr="008E6C0D" w:rsidRDefault="001E08A4" w:rsidP="004D2F11">
            <w:pPr>
              <w:pStyle w:val="Sinespaciado2"/>
              <w:contextualSpacing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00450587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72F1B148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D2AFB90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5019476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8A941D8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8E6C0D">
        <w:rPr>
          <w:rFonts w:ascii="Arial" w:hAnsi="Arial" w:cs="Arial"/>
          <w:i/>
        </w:rPr>
        <w:t xml:space="preserve"> (Data, signatura digital i segell de l'empresa)</w:t>
      </w:r>
    </w:p>
    <w:p w14:paraId="304FC02E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</w:rPr>
      </w:pPr>
    </w:p>
    <w:p w14:paraId="7E8C6DD6" w14:textId="77777777" w:rsidR="001E08A4" w:rsidRPr="008E6C0D" w:rsidRDefault="001E08A4" w:rsidP="001E08A4">
      <w:pPr>
        <w:spacing w:after="0" w:line="240" w:lineRule="auto"/>
        <w:rPr>
          <w:rFonts w:ascii="Arial" w:hAnsi="Arial" w:cs="Arial"/>
          <w:b/>
          <w:u w:val="single"/>
        </w:rPr>
      </w:pPr>
      <w:r w:rsidRPr="008E6C0D">
        <w:rPr>
          <w:rFonts w:ascii="Arial" w:hAnsi="Arial" w:cs="Arial"/>
          <w:b/>
          <w:u w:val="single"/>
        </w:rPr>
        <w:br w:type="page"/>
      </w:r>
    </w:p>
    <w:p w14:paraId="6C5EB5BB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lang w:val="it-IT"/>
        </w:rPr>
      </w:pPr>
    </w:p>
    <w:p w14:paraId="086EC50B" w14:textId="77777777" w:rsidR="001E08A4" w:rsidRPr="008E6C0D" w:rsidRDefault="001E08A4" w:rsidP="001E08A4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8E6C0D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1C89DF16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0400949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3B11B7F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8E6C0D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1C78B938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E666A44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8E6C0D">
        <w:rPr>
          <w:rFonts w:ascii="Arial" w:hAnsi="Arial" w:cs="Arial"/>
          <w:u w:val="single"/>
        </w:rPr>
        <w:t>PROPOSICIÓ TÈCNICA (CRITERIS OBJECTIUS)</w:t>
      </w:r>
    </w:p>
    <w:p w14:paraId="1A079323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2FA476CA" w14:textId="77777777" w:rsidR="001E08A4" w:rsidRPr="008E6C0D" w:rsidRDefault="001E08A4" w:rsidP="001E08A4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536DEB63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8E6C0D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3AEC2429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03401A7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8E6C0D">
        <w:rPr>
          <w:rFonts w:ascii="Arial" w:hAnsi="Arial" w:cs="Arial"/>
          <w:i/>
        </w:rPr>
        <w:t>Els licitadors presentaran oferta segons el quadre següent:</w:t>
      </w:r>
    </w:p>
    <w:p w14:paraId="36302575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5660" w:type="dxa"/>
        <w:jc w:val="center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2268"/>
      </w:tblGrid>
      <w:tr w:rsidR="001E08A4" w:rsidRPr="008E6C0D" w14:paraId="3CA16E0D" w14:textId="77777777" w:rsidTr="004D2F11">
        <w:trPr>
          <w:trHeight w:val="24"/>
          <w:jc w:val="center"/>
        </w:trPr>
        <w:tc>
          <w:tcPr>
            <w:tcW w:w="3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019BF69" w14:textId="77777777" w:rsidR="001E08A4" w:rsidRPr="008E6C0D" w:rsidRDefault="001E08A4" w:rsidP="004D2F11">
            <w:pPr>
              <w:spacing w:after="0" w:line="240" w:lineRule="auto"/>
              <w:ind w:left="824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>Criteris tècnics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6D10B0B" w14:textId="77777777" w:rsidR="001E08A4" w:rsidRPr="008E6C0D" w:rsidRDefault="001E08A4" w:rsidP="004D2F11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>Proposta</w:t>
            </w:r>
          </w:p>
        </w:tc>
      </w:tr>
      <w:tr w:rsidR="001E08A4" w:rsidRPr="008E6C0D" w14:paraId="7D527963" w14:textId="77777777" w:rsidTr="004D2F11">
        <w:trPr>
          <w:jc w:val="center"/>
        </w:trPr>
        <w:tc>
          <w:tcPr>
            <w:tcW w:w="56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07C663" w14:textId="77777777" w:rsidR="001E08A4" w:rsidRPr="008E6C0D" w:rsidRDefault="001E08A4" w:rsidP="004D2F11">
            <w:pPr>
              <w:spacing w:after="0" w:line="240" w:lineRule="auto"/>
              <w:ind w:left="284"/>
              <w:jc w:val="center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>Criteris tècnics qualitatius</w:t>
            </w:r>
          </w:p>
        </w:tc>
      </w:tr>
      <w:tr w:rsidR="001E08A4" w:rsidRPr="008E6C0D" w14:paraId="49FCFE14" w14:textId="77777777" w:rsidTr="004D2F11">
        <w:trPr>
          <w:jc w:val="center"/>
        </w:trPr>
        <w:tc>
          <w:tcPr>
            <w:tcW w:w="3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07B85C" w14:textId="77777777" w:rsidR="001E08A4" w:rsidRPr="008E6C0D" w:rsidRDefault="001E08A4" w:rsidP="004D2F1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6C0D">
              <w:rPr>
                <w:rFonts w:ascii="Arial" w:hAnsi="Arial" w:cs="Arial"/>
                <w:sz w:val="16"/>
                <w:szCs w:val="16"/>
              </w:rPr>
              <w:t xml:space="preserve">2.1. Proposta d’augment del termini de garantia del servei d’instal·lació </w:t>
            </w:r>
            <w:r w:rsidRPr="008E6C0D">
              <w:rPr>
                <w:rFonts w:ascii="Arial" w:hAnsi="Arial" w:cs="Arial"/>
                <w:b/>
                <w:bCs/>
                <w:sz w:val="16"/>
                <w:szCs w:val="16"/>
              </w:rPr>
              <w:t>(mesos)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3882C1" w14:textId="77777777" w:rsidR="001E08A4" w:rsidRPr="008E6C0D" w:rsidRDefault="001E08A4" w:rsidP="004D2F11">
            <w:pPr>
              <w:spacing w:after="0" w:line="240" w:lineRule="auto"/>
              <w:ind w:left="824"/>
              <w:jc w:val="both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sz w:val="16"/>
                <w:szCs w:val="16"/>
                <w:lang w:eastAsia="ca-ES"/>
              </w:rPr>
              <w:t xml:space="preserve">           mesos</w:t>
            </w:r>
          </w:p>
        </w:tc>
      </w:tr>
      <w:tr w:rsidR="001E08A4" w:rsidRPr="008E6C0D" w14:paraId="03BD064D" w14:textId="77777777" w:rsidTr="004D2F11">
        <w:trPr>
          <w:jc w:val="center"/>
        </w:trPr>
        <w:tc>
          <w:tcPr>
            <w:tcW w:w="3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AC288D" w14:textId="77777777" w:rsidR="001E08A4" w:rsidRPr="008E6C0D" w:rsidRDefault="001E08A4" w:rsidP="004D2F1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6C0D">
              <w:rPr>
                <w:rFonts w:ascii="Arial" w:hAnsi="Arial" w:cs="Arial"/>
                <w:sz w:val="16"/>
                <w:szCs w:val="16"/>
              </w:rPr>
              <w:t xml:space="preserve">2.2 Proposta d’augment del termini de garantia del producte (vinil) </w:t>
            </w:r>
            <w:r w:rsidRPr="008E6C0D">
              <w:rPr>
                <w:rFonts w:ascii="Arial" w:hAnsi="Arial" w:cs="Arial"/>
                <w:b/>
                <w:bCs/>
                <w:sz w:val="16"/>
                <w:szCs w:val="16"/>
              </w:rPr>
              <w:t>(mesos)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C5030" w14:textId="77777777" w:rsidR="001E08A4" w:rsidRPr="008E6C0D" w:rsidRDefault="001E08A4" w:rsidP="004D2F11">
            <w:pPr>
              <w:spacing w:after="0" w:line="240" w:lineRule="auto"/>
              <w:ind w:left="824"/>
              <w:jc w:val="both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sz w:val="16"/>
                <w:szCs w:val="16"/>
                <w:lang w:eastAsia="ca-ES"/>
              </w:rPr>
              <w:t xml:space="preserve">           mesos</w:t>
            </w:r>
          </w:p>
        </w:tc>
      </w:tr>
      <w:tr w:rsidR="001E08A4" w:rsidRPr="008E6C0D" w14:paraId="0267913D" w14:textId="77777777" w:rsidTr="004D2F11">
        <w:trPr>
          <w:jc w:val="center"/>
        </w:trPr>
        <w:tc>
          <w:tcPr>
            <w:tcW w:w="56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768AE" w14:textId="77777777" w:rsidR="001E08A4" w:rsidRPr="008E6C0D" w:rsidRDefault="001E08A4" w:rsidP="004D2F11">
            <w:pPr>
              <w:spacing w:after="0" w:line="240" w:lineRule="auto"/>
              <w:ind w:left="824"/>
              <w:jc w:val="center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>Criteris tècnics socials</w:t>
            </w:r>
          </w:p>
        </w:tc>
      </w:tr>
      <w:tr w:rsidR="001E08A4" w:rsidRPr="008E6C0D" w14:paraId="14DF42F0" w14:textId="77777777" w:rsidTr="004D2F11">
        <w:trPr>
          <w:jc w:val="center"/>
        </w:trPr>
        <w:tc>
          <w:tcPr>
            <w:tcW w:w="3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B8336" w14:textId="77777777" w:rsidR="001E08A4" w:rsidRPr="008E6C0D" w:rsidRDefault="001E08A4" w:rsidP="004D2F1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6C0D">
              <w:rPr>
                <w:rFonts w:ascii="Arial" w:hAnsi="Arial" w:cs="Arial"/>
                <w:sz w:val="16"/>
                <w:szCs w:val="16"/>
              </w:rPr>
              <w:t xml:space="preserve">3.1 Estabilitat de les condicions laborals del personal adscrit a l’execució del contracte </w:t>
            </w:r>
            <w:r w:rsidRPr="008E6C0D">
              <w:rPr>
                <w:rFonts w:ascii="Arial" w:hAnsi="Arial" w:cs="Arial"/>
                <w:b/>
                <w:bCs/>
                <w:sz w:val="16"/>
                <w:szCs w:val="16"/>
              </w:rPr>
              <w:t>(percentatge)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9559" w14:textId="77777777" w:rsidR="001E08A4" w:rsidRPr="008E6C0D" w:rsidRDefault="001E08A4" w:rsidP="004D2F11">
            <w:pPr>
              <w:spacing w:after="0" w:line="240" w:lineRule="auto"/>
              <w:ind w:left="824"/>
              <w:jc w:val="both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sz w:val="16"/>
                <w:szCs w:val="16"/>
                <w:lang w:eastAsia="ca-ES"/>
              </w:rPr>
              <w:t xml:space="preserve">            %</w:t>
            </w:r>
          </w:p>
        </w:tc>
      </w:tr>
      <w:tr w:rsidR="001E08A4" w:rsidRPr="008E6C0D" w14:paraId="2BAA2D32" w14:textId="77777777" w:rsidTr="004D2F11">
        <w:trPr>
          <w:jc w:val="center"/>
        </w:trPr>
        <w:tc>
          <w:tcPr>
            <w:tcW w:w="5660" w:type="dxa"/>
            <w:gridSpan w:val="2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7F7F7F" w:themeFill="text1" w:themeFillTint="8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7AF3A" w14:textId="77777777" w:rsidR="001E08A4" w:rsidRPr="008E6C0D" w:rsidRDefault="001E08A4" w:rsidP="004D2F11">
            <w:pPr>
              <w:spacing w:after="0" w:line="240" w:lineRule="auto"/>
              <w:ind w:left="824"/>
              <w:jc w:val="center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  <w:lang w:eastAsia="ca-ES"/>
              </w:rPr>
              <w:t>Criteris tècnics ambientals</w:t>
            </w:r>
          </w:p>
        </w:tc>
      </w:tr>
      <w:tr w:rsidR="001E08A4" w:rsidRPr="008E6C0D" w14:paraId="4BB8C284" w14:textId="77777777" w:rsidTr="004D2F11">
        <w:trPr>
          <w:jc w:val="center"/>
        </w:trPr>
        <w:tc>
          <w:tcPr>
            <w:tcW w:w="3392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4AAEF" w14:textId="77777777" w:rsidR="001E08A4" w:rsidRPr="008E6C0D" w:rsidRDefault="001E08A4" w:rsidP="004D2F1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E6C0D">
              <w:rPr>
                <w:rFonts w:ascii="Arial" w:hAnsi="Arial" w:cs="Arial"/>
                <w:sz w:val="16"/>
                <w:szCs w:val="16"/>
              </w:rPr>
              <w:t xml:space="preserve">4.1 Adscripció de vehicles de baixes emissions ambientals a l’execució del contracte </w:t>
            </w:r>
            <w:r w:rsidRPr="008E6C0D">
              <w:rPr>
                <w:rFonts w:ascii="Arial" w:hAnsi="Arial" w:cs="Arial"/>
                <w:b/>
                <w:bCs/>
                <w:sz w:val="16"/>
                <w:szCs w:val="16"/>
              </w:rPr>
              <w:t>(Proporció R)</w:t>
            </w:r>
          </w:p>
        </w:tc>
        <w:tc>
          <w:tcPr>
            <w:tcW w:w="226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E6F82" w14:textId="77777777" w:rsidR="001E08A4" w:rsidRPr="008E6C0D" w:rsidRDefault="001E08A4" w:rsidP="004D2F11">
            <w:pPr>
              <w:spacing w:after="0" w:line="240" w:lineRule="auto"/>
              <w:ind w:left="824"/>
              <w:jc w:val="both"/>
              <w:rPr>
                <w:rFonts w:ascii="Arial" w:hAnsi="Arial" w:cs="Arial"/>
                <w:sz w:val="16"/>
                <w:szCs w:val="16"/>
                <w:lang w:eastAsia="ca-ES"/>
              </w:rPr>
            </w:pPr>
            <w:r w:rsidRPr="008E6C0D">
              <w:rPr>
                <w:rFonts w:ascii="Arial" w:hAnsi="Arial" w:cs="Arial"/>
                <w:sz w:val="16"/>
                <w:szCs w:val="16"/>
                <w:lang w:eastAsia="ca-ES"/>
              </w:rPr>
              <w:t xml:space="preserve">            = R</w:t>
            </w:r>
          </w:p>
        </w:tc>
      </w:tr>
    </w:tbl>
    <w:p w14:paraId="0A0B1833" w14:textId="77777777" w:rsidR="001E08A4" w:rsidRPr="008E6C0D" w:rsidRDefault="001E08A4" w:rsidP="001E08A4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66AC12A0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72536382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041D54D6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8E6C0D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744C4AB7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2DDB386E" w14:textId="77777777" w:rsidR="001E08A4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8E6C0D">
        <w:rPr>
          <w:rFonts w:ascii="Arial" w:hAnsi="Arial" w:cs="Arial"/>
          <w:i/>
        </w:rPr>
        <w:t xml:space="preserve"> </w:t>
      </w:r>
    </w:p>
    <w:p w14:paraId="4E10A7CE" w14:textId="77777777" w:rsidR="001E08A4" w:rsidRPr="008E6C0D" w:rsidRDefault="001E08A4" w:rsidP="001E08A4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8E6C0D">
        <w:rPr>
          <w:rFonts w:ascii="Arial" w:hAnsi="Arial" w:cs="Arial"/>
          <w:i/>
        </w:rPr>
        <w:t>(Data, signatura digital i segell de l'empresa)</w:t>
      </w:r>
    </w:p>
    <w:p w14:paraId="5F9462E6" w14:textId="560515B6" w:rsidR="0025351A" w:rsidRDefault="0025351A" w:rsidP="00F6735D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99EF5" w14:textId="77777777" w:rsidR="007D0993" w:rsidRDefault="007D0993" w:rsidP="00D03517">
      <w:pPr>
        <w:spacing w:after="0" w:line="240" w:lineRule="auto"/>
      </w:pPr>
      <w:r>
        <w:separator/>
      </w:r>
    </w:p>
  </w:endnote>
  <w:endnote w:type="continuationSeparator" w:id="0">
    <w:p w14:paraId="5585969B" w14:textId="77777777" w:rsidR="007D0993" w:rsidRDefault="007D0993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25721" w14:textId="77777777" w:rsidR="007D0993" w:rsidRDefault="007D0993" w:rsidP="00D03517">
      <w:pPr>
        <w:spacing w:after="0" w:line="240" w:lineRule="auto"/>
      </w:pPr>
      <w:r>
        <w:separator/>
      </w:r>
    </w:p>
  </w:footnote>
  <w:footnote w:type="continuationSeparator" w:id="0">
    <w:p w14:paraId="2EED9DA7" w14:textId="77777777" w:rsidR="007D0993" w:rsidRDefault="007D0993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23D6B"/>
    <w:rsid w:val="000A0C6C"/>
    <w:rsid w:val="000D06D5"/>
    <w:rsid w:val="000F2FBC"/>
    <w:rsid w:val="00103EAB"/>
    <w:rsid w:val="001C36C0"/>
    <w:rsid w:val="001D7E97"/>
    <w:rsid w:val="001E08A4"/>
    <w:rsid w:val="0025351A"/>
    <w:rsid w:val="00412072"/>
    <w:rsid w:val="004626A9"/>
    <w:rsid w:val="0046385C"/>
    <w:rsid w:val="00490C89"/>
    <w:rsid w:val="004C73F0"/>
    <w:rsid w:val="00532DA4"/>
    <w:rsid w:val="005A173E"/>
    <w:rsid w:val="006E18A6"/>
    <w:rsid w:val="00721F3F"/>
    <w:rsid w:val="007610A3"/>
    <w:rsid w:val="007D0993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Sinespaciado2">
    <w:name w:val="Sin espaciado2"/>
    <w:uiPriority w:val="99"/>
    <w:qFormat/>
    <w:rsid w:val="00F6735D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C5F0F3-5804-4840-B897-454F183AD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5c50-6878-419c-aaee-f57d1b61cb07"/>
    <ds:schemaRef ds:uri="c4d65d83-e6de-4071-ac96-3b9ea90159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Eric Coll Clua</cp:lastModifiedBy>
  <cp:revision>2</cp:revision>
  <dcterms:created xsi:type="dcterms:W3CDTF">2026-06-22T14:57:00Z</dcterms:created>
  <dcterms:modified xsi:type="dcterms:W3CDTF">2026-06-22T14:57:00Z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